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EF" w:rsidRPr="009F183A" w:rsidRDefault="00B01E75" w:rsidP="009F183A">
      <w:pPr>
        <w:jc w:val="center"/>
        <w:rPr>
          <w:rFonts w:ascii="Trebuchet MS" w:hAnsi="Trebuchet MS"/>
          <w:bCs/>
          <w:color w:val="auto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28575</wp:posOffset>
                </wp:positionV>
                <wp:extent cx="3590925" cy="952500"/>
                <wp:effectExtent l="19050" t="1905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52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83A" w:rsidRPr="008B1F15" w:rsidRDefault="009F183A" w:rsidP="009F183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B1F15">
                              <w:rPr>
                                <w:rFonts w:ascii="Trebuchet MS" w:hAnsi="Trebuchet MS"/>
                                <w:b/>
                                <w:i/>
                                <w:color w:val="auto"/>
                                <w:sz w:val="36"/>
                                <w:szCs w:val="36"/>
                              </w:rPr>
                              <w:t xml:space="preserve">MDIA, INC. and Capital Electric presents </w:t>
                            </w:r>
                            <w:r w:rsidR="00346E61">
                              <w:rPr>
                                <w:rFonts w:ascii="Trebuchet MS" w:hAnsi="Trebuchet MS"/>
                                <w:b/>
                                <w:i/>
                                <w:color w:val="auto"/>
                                <w:sz w:val="36"/>
                                <w:szCs w:val="36"/>
                              </w:rPr>
                              <w:t>“Pools, Piers &amp; Places of Assembly” Seminar</w:t>
                            </w:r>
                          </w:p>
                          <w:p w:rsidR="00E466EF" w:rsidRPr="003E1685" w:rsidRDefault="00E466EF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5pt;margin-top:2.25pt;width:282.7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" filled="f" strokeweight="3pt">
                <v:stroke linestyle="thinThin"/>
                <v:textbox>
                  <w:txbxContent>
                    <w:p w:rsidR="009F183A" w:rsidRPr="008B1F15" w:rsidRDefault="009F183A" w:rsidP="009F183A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i/>
                          <w:color w:val="auto"/>
                          <w:sz w:val="36"/>
                          <w:szCs w:val="36"/>
                        </w:rPr>
                      </w:pPr>
                      <w:r w:rsidRPr="008B1F15">
                        <w:rPr>
                          <w:rFonts w:ascii="Trebuchet MS" w:hAnsi="Trebuchet MS"/>
                          <w:b/>
                          <w:i/>
                          <w:color w:val="auto"/>
                          <w:sz w:val="36"/>
                          <w:szCs w:val="36"/>
                        </w:rPr>
                        <w:t xml:space="preserve">MDIA, INC. and Capital Electric presents </w:t>
                      </w:r>
                      <w:r w:rsidR="00346E61">
                        <w:rPr>
                          <w:rFonts w:ascii="Trebuchet MS" w:hAnsi="Trebuchet MS"/>
                          <w:b/>
                          <w:i/>
                          <w:color w:val="auto"/>
                          <w:sz w:val="36"/>
                          <w:szCs w:val="36"/>
                        </w:rPr>
                        <w:t>“Pools, Piers &amp; Places of Assembly” Seminar</w:t>
                      </w:r>
                    </w:p>
                    <w:p w:rsidR="00E466EF" w:rsidRPr="003E1685" w:rsidRDefault="00E466EF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-123825</wp:posOffset>
            </wp:positionV>
            <wp:extent cx="1566990" cy="12185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9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-160155</wp:posOffset>
            </wp:positionV>
            <wp:extent cx="1704975" cy="120762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DIA EMBLE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94" cy="1209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-2343150</wp:posOffset>
                </wp:positionH>
                <wp:positionV relativeFrom="page">
                  <wp:align>top</wp:align>
                </wp:positionV>
                <wp:extent cx="1134745" cy="9862820"/>
                <wp:effectExtent l="0" t="0" r="825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986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6EF" w:rsidRPr="003E1685" w:rsidRDefault="00E466EF" w:rsidP="004B1475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E1685">
                              <w:rPr>
                                <w:color w:val="auto"/>
                                <w:sz w:val="48"/>
                                <w:szCs w:val="48"/>
                                <w:u w:val="single"/>
                              </w:rPr>
                              <w:t>MIDDLE DEPARTMENT INSPECTION AGENCY, INC.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4.5pt;margin-top:0;width:89.35pt;height:776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" stroked="f">
                <v:textbox style="layout-flow:vertical;mso-layout-flow-alt:bottom-to-top">
                  <w:txbxContent>
                    <w:p w:rsidR="00E466EF" w:rsidRPr="003E1685" w:rsidRDefault="00E466EF" w:rsidP="004B1475">
                      <w:pPr>
                        <w:pStyle w:val="Heading1"/>
                        <w:jc w:val="center"/>
                        <w:rPr>
                          <w:color w:val="auto"/>
                          <w:sz w:val="48"/>
                          <w:szCs w:val="48"/>
                          <w:u w:val="single"/>
                        </w:rPr>
                      </w:pPr>
                      <w:r w:rsidRPr="003E1685">
                        <w:rPr>
                          <w:color w:val="auto"/>
                          <w:sz w:val="48"/>
                          <w:szCs w:val="48"/>
                          <w:u w:val="single"/>
                        </w:rPr>
                        <w:t>MIDDLE DEPARTMENT INSPECTION AGENCY,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66EF">
        <w:rPr>
          <w:rFonts w:ascii="Trebuchet MS" w:hAnsi="Trebuchet MS"/>
          <w:b/>
          <w:i/>
          <w:color w:val="4F81BD"/>
          <w:sz w:val="40"/>
          <w:szCs w:val="40"/>
        </w:rPr>
        <w:t xml:space="preserve"> </w:t>
      </w:r>
    </w:p>
    <w:p w:rsidR="00E466EF" w:rsidRPr="003E1685" w:rsidRDefault="00E466EF" w:rsidP="00DD549E">
      <w:pPr>
        <w:jc w:val="center"/>
        <w:rPr>
          <w:color w:val="auto"/>
        </w:rPr>
      </w:pPr>
    </w:p>
    <w:p w:rsidR="00E466EF" w:rsidRDefault="00E466EF" w:rsidP="006A39AB">
      <w:pPr>
        <w:pStyle w:val="EventDate"/>
        <w:spacing w:before="0" w:after="0"/>
        <w:rPr>
          <w:rFonts w:ascii="Arial" w:hAnsi="Arial" w:cs="Arial"/>
          <w:b/>
          <w:color w:val="1F497D"/>
        </w:rPr>
      </w:pPr>
    </w:p>
    <w:p w:rsidR="0034334C" w:rsidRDefault="0034334C" w:rsidP="006A39AB">
      <w:pPr>
        <w:pStyle w:val="EventDate"/>
        <w:spacing w:before="0" w:after="0"/>
        <w:rPr>
          <w:rFonts w:ascii="Arial" w:hAnsi="Arial" w:cs="Arial"/>
          <w:b/>
          <w:color w:val="auto"/>
        </w:rPr>
      </w:pPr>
    </w:p>
    <w:p w:rsidR="0034334C" w:rsidRDefault="0034334C" w:rsidP="006A39AB">
      <w:pPr>
        <w:pStyle w:val="EventDate"/>
        <w:spacing w:before="0" w:after="0"/>
        <w:rPr>
          <w:rFonts w:ascii="Arial" w:hAnsi="Arial" w:cs="Arial"/>
          <w:b/>
          <w:color w:val="auto"/>
        </w:rPr>
      </w:pPr>
    </w:p>
    <w:p w:rsidR="00E466EF" w:rsidRPr="003E1685" w:rsidRDefault="00705E6B" w:rsidP="00B01E75">
      <w:pPr>
        <w:pStyle w:val="EventDate"/>
        <w:spacing w:before="0"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Wednesday</w:t>
      </w:r>
      <w:r w:rsidR="006C4B3E" w:rsidRPr="003E1685">
        <w:rPr>
          <w:rFonts w:ascii="Arial" w:hAnsi="Arial" w:cs="Arial"/>
          <w:b/>
          <w:color w:val="auto"/>
        </w:rPr>
        <w:t xml:space="preserve">, </w:t>
      </w:r>
      <w:r w:rsidR="00346E61">
        <w:rPr>
          <w:rFonts w:ascii="Arial" w:hAnsi="Arial" w:cs="Arial"/>
          <w:b/>
          <w:color w:val="auto"/>
        </w:rPr>
        <w:t>October 9</w:t>
      </w:r>
      <w:r w:rsidR="009F183A">
        <w:rPr>
          <w:rFonts w:ascii="Arial" w:hAnsi="Arial" w:cs="Arial"/>
          <w:b/>
          <w:color w:val="auto"/>
        </w:rPr>
        <w:t>, 2019</w:t>
      </w:r>
    </w:p>
    <w:p w:rsidR="00E466EF" w:rsidRDefault="00346E61" w:rsidP="00346E61">
      <w:pPr>
        <w:pStyle w:val="EventDate"/>
        <w:spacing w:before="0"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From: 7:30 AM to 1 PM at</w:t>
      </w:r>
    </w:p>
    <w:p w:rsidR="00346E61" w:rsidRPr="00FF4730" w:rsidRDefault="00346E61" w:rsidP="00346E61">
      <w:pPr>
        <w:pStyle w:val="EventDate"/>
        <w:spacing w:before="0" w:after="0"/>
        <w:rPr>
          <w:rFonts w:ascii="Arial" w:hAnsi="Arial" w:cs="Arial"/>
          <w:b/>
          <w:color w:val="auto"/>
          <w:sz w:val="40"/>
          <w:szCs w:val="40"/>
        </w:rPr>
      </w:pPr>
      <w:r w:rsidRPr="00FF4730">
        <w:rPr>
          <w:rFonts w:ascii="Arial" w:hAnsi="Arial" w:cs="Arial"/>
          <w:b/>
          <w:color w:val="auto"/>
          <w:sz w:val="40"/>
          <w:szCs w:val="40"/>
        </w:rPr>
        <w:t>LaQuinta Inns &amp; Suites</w:t>
      </w:r>
    </w:p>
    <w:p w:rsidR="00346E61" w:rsidRPr="00FF4730" w:rsidRDefault="00346E61" w:rsidP="00346E61">
      <w:pPr>
        <w:pStyle w:val="EventDate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FF4730">
        <w:rPr>
          <w:rFonts w:ascii="Arial" w:hAnsi="Arial" w:cs="Arial"/>
          <w:color w:val="auto"/>
          <w:sz w:val="28"/>
          <w:szCs w:val="28"/>
        </w:rPr>
        <w:t>300 S. Salisbury Blvd.</w:t>
      </w:r>
    </w:p>
    <w:p w:rsidR="00346E61" w:rsidRPr="00FF4730" w:rsidRDefault="00346E61" w:rsidP="00346E61">
      <w:pPr>
        <w:pStyle w:val="EventDate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FF4730">
        <w:rPr>
          <w:rFonts w:ascii="Arial" w:hAnsi="Arial" w:cs="Arial"/>
          <w:color w:val="auto"/>
          <w:sz w:val="28"/>
          <w:szCs w:val="28"/>
        </w:rPr>
        <w:t>Salisbury, MD 21801</w:t>
      </w:r>
    </w:p>
    <w:p w:rsidR="008B1F15" w:rsidRDefault="008B1F15" w:rsidP="0034334C">
      <w:pPr>
        <w:pStyle w:val="EventDate"/>
        <w:spacing w:before="0" w:after="0"/>
        <w:ind w:left="0"/>
        <w:jc w:val="left"/>
        <w:rPr>
          <w:rFonts w:ascii="Arial" w:hAnsi="Arial" w:cs="Arial"/>
          <w:b/>
          <w:color w:val="1F497D"/>
          <w:sz w:val="32"/>
          <w:szCs w:val="32"/>
        </w:rPr>
      </w:pPr>
    </w:p>
    <w:p w:rsidR="00E466EF" w:rsidRPr="00DD549E" w:rsidRDefault="00E466EF" w:rsidP="0034334C">
      <w:pPr>
        <w:pStyle w:val="EventDate"/>
        <w:spacing w:before="0" w:after="0"/>
        <w:ind w:left="0"/>
        <w:jc w:val="left"/>
        <w:rPr>
          <w:rFonts w:ascii="Arial" w:hAnsi="Arial" w:cs="Arial"/>
          <w:b/>
          <w:color w:val="1F497D"/>
          <w:sz w:val="32"/>
          <w:szCs w:val="32"/>
        </w:rPr>
      </w:pPr>
      <w:r w:rsidRPr="00057513">
        <w:rPr>
          <w:rFonts w:ascii="Arial" w:hAnsi="Arial" w:cs="Arial"/>
          <w:b/>
          <w:vanish/>
          <w:color w:val="1F497D"/>
          <w:sz w:val="32"/>
          <w:szCs w:val="32"/>
        </w:rPr>
        <w:t xml:space="preserve"> </w:t>
      </w:r>
      <w:r w:rsidRPr="00057513">
        <w:rPr>
          <w:rStyle w:val="telephone"/>
          <w:rFonts w:ascii="Arial" w:hAnsi="Arial" w:cs="Arial"/>
          <w:b/>
          <w:vanish/>
          <w:color w:val="000000"/>
          <w:sz w:val="12"/>
          <w:szCs w:val="12"/>
        </w:rPr>
        <w:t>()</w:t>
      </w:r>
    </w:p>
    <w:p w:rsidR="00E466EF" w:rsidRPr="003E1685" w:rsidRDefault="00E466EF" w:rsidP="00A57FCC">
      <w:pPr>
        <w:pStyle w:val="Spacer"/>
        <w:rPr>
          <w:b/>
          <w:color w:val="auto"/>
        </w:rPr>
      </w:pPr>
      <w:r w:rsidRPr="003E1685">
        <w:rPr>
          <w:b/>
          <w:color w:val="auto"/>
        </w:rPr>
        <w:t>FEATURING:</w:t>
      </w:r>
    </w:p>
    <w:p w:rsidR="008B1F15" w:rsidRDefault="00CF12B2" w:rsidP="00B01E75">
      <w:pPr>
        <w:ind w:left="720"/>
        <w:jc w:val="center"/>
        <w:rPr>
          <w:color w:val="auto"/>
        </w:rPr>
      </w:pPr>
      <w:r>
        <w:rPr>
          <w:color w:val="auto"/>
        </w:rPr>
        <w:t xml:space="preserve">    </w:t>
      </w:r>
      <w:r>
        <w:rPr>
          <w:rFonts w:cs="Arial"/>
          <w:color w:val="auto"/>
        </w:rPr>
        <w:t>●</w:t>
      </w:r>
      <w:r w:rsidR="00E466EF" w:rsidRPr="00CF12B2">
        <w:rPr>
          <w:color w:val="auto"/>
        </w:rPr>
        <w:t>Certificate of Completion good for 5 hours of Continuing Education</w:t>
      </w:r>
    </w:p>
    <w:p w:rsidR="0034334C" w:rsidRDefault="008B1F15" w:rsidP="00B01E75">
      <w:pPr>
        <w:ind w:left="720"/>
        <w:jc w:val="center"/>
        <w:rPr>
          <w:color w:val="auto"/>
        </w:rPr>
      </w:pPr>
      <w:r>
        <w:rPr>
          <w:rFonts w:cs="Arial"/>
          <w:color w:val="auto"/>
        </w:rPr>
        <w:t>●</w:t>
      </w:r>
      <w:r>
        <w:rPr>
          <w:color w:val="auto"/>
        </w:rPr>
        <w:t>MDIA inspectors</w:t>
      </w:r>
      <w:r w:rsidR="00CF12B2">
        <w:rPr>
          <w:color w:val="auto"/>
        </w:rPr>
        <w:t xml:space="preserve">   </w:t>
      </w:r>
      <w:r w:rsidR="00CF12B2">
        <w:rPr>
          <w:rFonts w:cs="Arial"/>
          <w:color w:val="auto"/>
        </w:rPr>
        <w:t>●</w:t>
      </w:r>
      <w:r w:rsidR="00CF12B2">
        <w:rPr>
          <w:color w:val="auto"/>
        </w:rPr>
        <w:t xml:space="preserve">MD &amp; DE approved    </w:t>
      </w:r>
      <w:r w:rsidR="00CF12B2">
        <w:rPr>
          <w:rFonts w:cs="Arial"/>
          <w:color w:val="auto"/>
        </w:rPr>
        <w:t>●</w:t>
      </w:r>
      <w:r w:rsidR="00CF12B2">
        <w:rPr>
          <w:color w:val="auto"/>
        </w:rPr>
        <w:t>Cecil County approved</w:t>
      </w:r>
    </w:p>
    <w:p w:rsidR="00E466EF" w:rsidRPr="00CF12B2" w:rsidRDefault="0034334C" w:rsidP="00B01E75">
      <w:pPr>
        <w:ind w:left="720"/>
        <w:jc w:val="center"/>
        <w:rPr>
          <w:color w:val="auto"/>
        </w:rPr>
      </w:pPr>
      <w:r>
        <w:rPr>
          <w:rFonts w:cs="Arial"/>
          <w:color w:val="auto"/>
        </w:rPr>
        <w:t>●</w:t>
      </w:r>
      <w:r w:rsidR="00346E61" w:rsidRPr="00346E61">
        <w:rPr>
          <w:b/>
          <w:color w:val="auto"/>
        </w:rPr>
        <w:t>Deluxe continental breakfast</w:t>
      </w:r>
      <w:r w:rsidR="00346E61">
        <w:rPr>
          <w:b/>
          <w:color w:val="auto"/>
        </w:rPr>
        <w:t xml:space="preserve"> provided</w:t>
      </w:r>
    </w:p>
    <w:p w:rsidR="008B1F15" w:rsidRDefault="00E466EF" w:rsidP="009841EB">
      <w:pPr>
        <w:rPr>
          <w:color w:val="auto"/>
        </w:rPr>
      </w:pPr>
      <w:r w:rsidRPr="003E1685">
        <w:rPr>
          <w:color w:val="auto"/>
        </w:rPr>
        <w:t xml:space="preserve">             </w:t>
      </w:r>
    </w:p>
    <w:p w:rsidR="00CF12B2" w:rsidRDefault="00B01E75" w:rsidP="00CF12B2">
      <w:pPr>
        <w:jc w:val="center"/>
        <w:rPr>
          <w:rFonts w:cs="Arial"/>
          <w:b/>
          <w:color w:val="auto"/>
          <w:u w:val="single"/>
        </w:rPr>
      </w:pPr>
      <w:r>
        <w:rPr>
          <w:rFonts w:cs="Arial"/>
          <w:b/>
          <w:color w:val="auto"/>
        </w:rPr>
        <w:t xml:space="preserve">        </w:t>
      </w:r>
      <w:r w:rsidR="00E466EF" w:rsidRPr="003E1685">
        <w:rPr>
          <w:rFonts w:cs="Arial"/>
          <w:b/>
          <w:color w:val="auto"/>
          <w:u w:val="single"/>
        </w:rPr>
        <w:t>Price is $</w:t>
      </w:r>
      <w:r w:rsidR="00346E61">
        <w:rPr>
          <w:rFonts w:cs="Arial"/>
          <w:b/>
          <w:color w:val="auto"/>
          <w:u w:val="single"/>
        </w:rPr>
        <w:t>8</w:t>
      </w:r>
      <w:r w:rsidR="00E466EF" w:rsidRPr="003E1685">
        <w:rPr>
          <w:rFonts w:cs="Arial"/>
          <w:b/>
          <w:color w:val="auto"/>
          <w:u w:val="single"/>
        </w:rPr>
        <w:t xml:space="preserve">5.00 </w:t>
      </w:r>
    </w:p>
    <w:p w:rsidR="00CF12B2" w:rsidRDefault="00B01E75" w:rsidP="00B01E75">
      <w:pPr>
        <w:jc w:val="center"/>
        <w:rPr>
          <w:rFonts w:cs="Arial"/>
          <w:b/>
          <w:i/>
          <w:color w:val="auto"/>
        </w:rPr>
      </w:pPr>
      <w:r>
        <w:rPr>
          <w:rFonts w:cs="Arial"/>
          <w:b/>
          <w:i/>
          <w:color w:val="auto"/>
        </w:rPr>
        <w:t xml:space="preserve">         </w:t>
      </w:r>
      <w:r w:rsidR="00CF12B2">
        <w:rPr>
          <w:rFonts w:cs="Arial"/>
          <w:b/>
          <w:i/>
          <w:color w:val="auto"/>
        </w:rPr>
        <w:t xml:space="preserve">Pre-registration required by </w:t>
      </w:r>
      <w:r w:rsidR="00F20065">
        <w:rPr>
          <w:rFonts w:cs="Arial"/>
          <w:b/>
          <w:i/>
          <w:color w:val="auto"/>
        </w:rPr>
        <w:t>Oct 3rd</w:t>
      </w:r>
      <w:r w:rsidR="00CF12B2">
        <w:rPr>
          <w:rFonts w:cs="Arial"/>
          <w:b/>
          <w:i/>
          <w:color w:val="auto"/>
        </w:rPr>
        <w:t>. Limited space available.</w:t>
      </w:r>
    </w:p>
    <w:p w:rsidR="00996E9E" w:rsidRPr="00FF4730" w:rsidRDefault="00996E9E" w:rsidP="00B01E75">
      <w:pPr>
        <w:jc w:val="center"/>
        <w:rPr>
          <w:rFonts w:cs="Arial"/>
          <w:color w:val="auto"/>
        </w:rPr>
      </w:pPr>
      <w:r w:rsidRPr="00FF4730">
        <w:rPr>
          <w:rFonts w:cs="Arial"/>
          <w:color w:val="auto"/>
        </w:rPr>
        <w:t>Please bring a 2017 code book if possible</w:t>
      </w:r>
      <w:r w:rsidR="00F20065" w:rsidRPr="00FF4730">
        <w:rPr>
          <w:rFonts w:cs="Arial"/>
          <w:color w:val="auto"/>
        </w:rPr>
        <w:t>.</w:t>
      </w:r>
      <w:bookmarkStart w:id="0" w:name="_GoBack"/>
      <w:bookmarkEnd w:id="0"/>
    </w:p>
    <w:p w:rsidR="00E466EF" w:rsidRPr="004C0D40" w:rsidRDefault="00E466EF" w:rsidP="00A328B1">
      <w:pPr>
        <w:jc w:val="center"/>
        <w:rPr>
          <w:color w:val="1F497D"/>
        </w:rPr>
      </w:pPr>
    </w:p>
    <w:p w:rsidR="008B1F15" w:rsidRDefault="00E466EF" w:rsidP="00481147">
      <w:pPr>
        <w:pStyle w:val="Spacer"/>
        <w:rPr>
          <w:color w:val="auto"/>
        </w:rPr>
      </w:pPr>
      <w:r w:rsidRPr="003E1685">
        <w:rPr>
          <w:color w:val="auto"/>
        </w:rPr>
        <w:t>REGISTRATION FORM</w:t>
      </w:r>
      <w:r w:rsidR="000B1D44">
        <w:rPr>
          <w:color w:val="auto"/>
        </w:rPr>
        <w:t xml:space="preserve">-please </w:t>
      </w:r>
      <w:r w:rsidR="000B1D44" w:rsidRPr="00346E61">
        <w:rPr>
          <w:b/>
          <w:color w:val="auto"/>
        </w:rPr>
        <w:t>write name</w:t>
      </w:r>
      <w:r w:rsidR="000B1D44">
        <w:rPr>
          <w:color w:val="auto"/>
        </w:rPr>
        <w:t xml:space="preserve"> </w:t>
      </w:r>
      <w:r w:rsidR="0034334C">
        <w:rPr>
          <w:b/>
          <w:color w:val="auto"/>
          <w:u w:val="single"/>
        </w:rPr>
        <w:t>exactly</w:t>
      </w:r>
      <w:r w:rsidR="0034334C">
        <w:rPr>
          <w:color w:val="auto"/>
        </w:rPr>
        <w:t xml:space="preserve"> </w:t>
      </w:r>
    </w:p>
    <w:p w:rsidR="00E466EF" w:rsidRPr="0034334C" w:rsidRDefault="0034334C" w:rsidP="00481147">
      <w:pPr>
        <w:pStyle w:val="Spacer"/>
        <w:rPr>
          <w:color w:val="auto"/>
        </w:rPr>
      </w:pPr>
      <w:r>
        <w:rPr>
          <w:color w:val="auto"/>
        </w:rPr>
        <w:t>as it appears on your electrical license.</w:t>
      </w:r>
    </w:p>
    <w:tbl>
      <w:tblPr>
        <w:tblW w:w="8095" w:type="dxa"/>
        <w:tblInd w:w="630" w:type="dxa"/>
        <w:tblBorders>
          <w:top w:val="single" w:sz="4" w:space="0" w:color="996600"/>
          <w:left w:val="single" w:sz="4" w:space="0" w:color="996600"/>
          <w:bottom w:val="single" w:sz="4" w:space="0" w:color="996600"/>
          <w:right w:val="single" w:sz="4" w:space="0" w:color="996600"/>
          <w:insideH w:val="single" w:sz="4" w:space="0" w:color="996600"/>
          <w:insideV w:val="single" w:sz="4" w:space="0" w:color="9966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899"/>
        <w:gridCol w:w="1620"/>
        <w:gridCol w:w="1283"/>
        <w:gridCol w:w="2317"/>
        <w:gridCol w:w="1710"/>
      </w:tblGrid>
      <w:tr w:rsidR="00E466EF" w:rsidTr="00F20725">
        <w:trPr>
          <w:cantSplit/>
          <w:trHeight w:hRule="exact" w:val="367"/>
        </w:trPr>
        <w:tc>
          <w:tcPr>
            <w:tcW w:w="4068" w:type="dxa"/>
            <w:gridSpan w:val="4"/>
          </w:tcPr>
          <w:p w:rsidR="00E466EF" w:rsidRDefault="00E466EF" w:rsidP="00645ECD">
            <w:pPr>
              <w:pStyle w:val="Sign-up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Name:</w:t>
            </w:r>
          </w:p>
        </w:tc>
        <w:tc>
          <w:tcPr>
            <w:tcW w:w="4027" w:type="dxa"/>
            <w:gridSpan w:val="2"/>
          </w:tcPr>
          <w:p w:rsidR="00E466EF" w:rsidRDefault="00E466EF" w:rsidP="00645ECD">
            <w:pPr>
              <w:pStyle w:val="Sign-up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Company:</w:t>
            </w:r>
          </w:p>
        </w:tc>
      </w:tr>
      <w:tr w:rsidR="00E466EF" w:rsidTr="00F20725">
        <w:trPr>
          <w:cantSplit/>
          <w:trHeight w:hRule="exact" w:val="367"/>
        </w:trPr>
        <w:tc>
          <w:tcPr>
            <w:tcW w:w="8095" w:type="dxa"/>
            <w:gridSpan w:val="6"/>
          </w:tcPr>
          <w:p w:rsidR="00E466EF" w:rsidRDefault="00E466EF" w:rsidP="00B2627E">
            <w:pPr>
              <w:pStyle w:val="Sign-up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Address:</w:t>
            </w:r>
          </w:p>
        </w:tc>
      </w:tr>
      <w:tr w:rsidR="00E466EF" w:rsidTr="00F20725">
        <w:trPr>
          <w:cantSplit/>
          <w:trHeight w:hRule="exact" w:val="367"/>
        </w:trPr>
        <w:tc>
          <w:tcPr>
            <w:tcW w:w="8095" w:type="dxa"/>
            <w:gridSpan w:val="6"/>
          </w:tcPr>
          <w:p w:rsidR="00E466EF" w:rsidRDefault="00E466EF" w:rsidP="00645ECD">
            <w:pPr>
              <w:pStyle w:val="Sign-up"/>
              <w:spacing w:line="240" w:lineRule="auto"/>
              <w:rPr>
                <w:b w:val="0"/>
                <w:i w:val="0"/>
              </w:rPr>
            </w:pPr>
          </w:p>
        </w:tc>
      </w:tr>
      <w:tr w:rsidR="00E466EF" w:rsidTr="00F20725">
        <w:trPr>
          <w:cantSplit/>
          <w:trHeight w:hRule="exact" w:val="367"/>
        </w:trPr>
        <w:tc>
          <w:tcPr>
            <w:tcW w:w="8095" w:type="dxa"/>
            <w:gridSpan w:val="6"/>
          </w:tcPr>
          <w:p w:rsidR="00E466EF" w:rsidRDefault="00E466EF" w:rsidP="00645ECD">
            <w:pPr>
              <w:pStyle w:val="Sign-up"/>
              <w:spacing w:line="240" w:lineRule="auto"/>
              <w:rPr>
                <w:b w:val="0"/>
                <w:i w:val="0"/>
              </w:rPr>
            </w:pPr>
          </w:p>
        </w:tc>
      </w:tr>
      <w:tr w:rsidR="00E466EF" w:rsidTr="00F20725">
        <w:trPr>
          <w:cantSplit/>
          <w:trHeight w:val="363"/>
        </w:trPr>
        <w:tc>
          <w:tcPr>
            <w:tcW w:w="4068" w:type="dxa"/>
            <w:gridSpan w:val="4"/>
          </w:tcPr>
          <w:p w:rsidR="00E466EF" w:rsidRDefault="00E466EF" w:rsidP="00645ECD">
            <w:pPr>
              <w:pStyle w:val="Sign-up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Phone:</w:t>
            </w:r>
          </w:p>
        </w:tc>
        <w:tc>
          <w:tcPr>
            <w:tcW w:w="4027" w:type="dxa"/>
            <w:gridSpan w:val="2"/>
          </w:tcPr>
          <w:p w:rsidR="00E466EF" w:rsidRDefault="00E466EF" w:rsidP="00645ECD">
            <w:pPr>
              <w:pStyle w:val="Sign-up"/>
              <w:spacing w:line="240" w:lineRule="auto"/>
              <w:rPr>
                <w:b w:val="0"/>
                <w:i w:val="0"/>
              </w:rPr>
            </w:pPr>
            <w:r w:rsidRPr="002E7E2F">
              <w:rPr>
                <w:b w:val="0"/>
              </w:rPr>
              <w:t>E-mail:</w:t>
            </w:r>
          </w:p>
        </w:tc>
      </w:tr>
      <w:tr w:rsidR="00E466EF" w:rsidTr="00F20725">
        <w:trPr>
          <w:cantSplit/>
          <w:trHeight w:hRule="exact" w:val="68"/>
        </w:trPr>
        <w:tc>
          <w:tcPr>
            <w:tcW w:w="8095" w:type="dxa"/>
            <w:gridSpan w:val="6"/>
          </w:tcPr>
          <w:p w:rsidR="00E466EF" w:rsidRPr="002E7E2F" w:rsidRDefault="00E466EF" w:rsidP="00645ECD">
            <w:pPr>
              <w:pStyle w:val="Sign-up"/>
              <w:spacing w:line="240" w:lineRule="auto"/>
              <w:rPr>
                <w:b w:val="0"/>
                <w:i w:val="0"/>
              </w:rPr>
            </w:pPr>
          </w:p>
        </w:tc>
      </w:tr>
      <w:tr w:rsidR="00E466EF" w:rsidTr="00F20725">
        <w:trPr>
          <w:cantSplit/>
          <w:trHeight w:val="270"/>
        </w:trPr>
        <w:tc>
          <w:tcPr>
            <w:tcW w:w="8095" w:type="dxa"/>
            <w:gridSpan w:val="6"/>
          </w:tcPr>
          <w:p w:rsidR="00E466EF" w:rsidRPr="0034334C" w:rsidRDefault="0034334C" w:rsidP="0034334C">
            <w:pPr>
              <w:rPr>
                <w:color w:val="auto"/>
                <w:sz w:val="16"/>
                <w:szCs w:val="16"/>
              </w:rPr>
            </w:pPr>
            <w:r w:rsidRPr="0034334C">
              <w:rPr>
                <w:color w:val="auto"/>
                <w:sz w:val="16"/>
                <w:szCs w:val="16"/>
              </w:rPr>
              <w:t>Number</w:t>
            </w:r>
            <w:r>
              <w:rPr>
                <w:color w:val="auto"/>
                <w:sz w:val="16"/>
                <w:szCs w:val="16"/>
              </w:rPr>
              <w:t xml:space="preserve"> of Attendees &amp; Names (Use back if necessary):</w:t>
            </w:r>
          </w:p>
          <w:p w:rsidR="0034334C" w:rsidRDefault="0034334C" w:rsidP="00645ECD">
            <w:pPr>
              <w:pStyle w:val="Sign-up"/>
              <w:spacing w:line="240" w:lineRule="auto"/>
              <w:rPr>
                <w:color w:val="993300"/>
                <w:u w:val="single"/>
              </w:rPr>
            </w:pPr>
          </w:p>
          <w:p w:rsidR="0034334C" w:rsidRPr="002E7E2F" w:rsidRDefault="0034334C" w:rsidP="00645ECD">
            <w:pPr>
              <w:pStyle w:val="Sign-up"/>
              <w:spacing w:line="240" w:lineRule="auto"/>
              <w:rPr>
                <w:color w:val="993300"/>
                <w:u w:val="single"/>
              </w:rPr>
            </w:pPr>
          </w:p>
        </w:tc>
      </w:tr>
      <w:tr w:rsidR="00F20725" w:rsidTr="00F20725">
        <w:trPr>
          <w:cantSplit/>
          <w:trHeight w:val="440"/>
        </w:trPr>
        <w:tc>
          <w:tcPr>
            <w:tcW w:w="266" w:type="dxa"/>
            <w:vAlign w:val="bottom"/>
          </w:tcPr>
          <w:p w:rsidR="00F20725" w:rsidRDefault="00F20725" w:rsidP="00645ECD">
            <w:pPr>
              <w:pStyle w:val="Sign-up"/>
              <w:spacing w:line="240" w:lineRule="auto"/>
              <w:rPr>
                <w:b w:val="0"/>
                <w:i w:val="0"/>
              </w:rPr>
            </w:pPr>
            <w:r>
              <w:rPr>
                <w:rFonts w:ascii="Wingdings" w:hAnsi="Wingdings"/>
                <w:b w:val="0"/>
                <w:i w:val="0"/>
                <w:kern w:val="28"/>
                <w:sz w:val="18"/>
              </w:rPr>
              <w:t></w:t>
            </w:r>
          </w:p>
        </w:tc>
        <w:tc>
          <w:tcPr>
            <w:tcW w:w="899" w:type="dxa"/>
            <w:vAlign w:val="bottom"/>
          </w:tcPr>
          <w:p w:rsidR="00F20725" w:rsidRDefault="00F20725" w:rsidP="00645ECD">
            <w:pPr>
              <w:pStyle w:val="Sign-up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Check</w:t>
            </w:r>
          </w:p>
        </w:tc>
        <w:tc>
          <w:tcPr>
            <w:tcW w:w="5220" w:type="dxa"/>
            <w:gridSpan w:val="3"/>
            <w:vAlign w:val="bottom"/>
          </w:tcPr>
          <w:p w:rsidR="00F20725" w:rsidRDefault="00F20725" w:rsidP="00645ECD">
            <w:pPr>
              <w:pStyle w:val="Sign-up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Credit Card No.:</w:t>
            </w:r>
          </w:p>
        </w:tc>
        <w:tc>
          <w:tcPr>
            <w:tcW w:w="1710" w:type="dxa"/>
            <w:vAlign w:val="bottom"/>
          </w:tcPr>
          <w:p w:rsidR="00F20725" w:rsidRDefault="00F20725" w:rsidP="00645ECD">
            <w:pPr>
              <w:pStyle w:val="Sign-up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Expire Date:</w:t>
            </w:r>
          </w:p>
        </w:tc>
      </w:tr>
      <w:tr w:rsidR="00F20725" w:rsidTr="00F20725">
        <w:trPr>
          <w:cantSplit/>
          <w:trHeight w:val="521"/>
        </w:trPr>
        <w:tc>
          <w:tcPr>
            <w:tcW w:w="266" w:type="dxa"/>
            <w:vAlign w:val="bottom"/>
          </w:tcPr>
          <w:p w:rsidR="00F20725" w:rsidRDefault="00F20725" w:rsidP="00645ECD">
            <w:pPr>
              <w:pStyle w:val="Sign-up"/>
              <w:spacing w:line="240" w:lineRule="auto"/>
              <w:rPr>
                <w:b w:val="0"/>
                <w:i w:val="0"/>
              </w:rPr>
            </w:pPr>
            <w:r>
              <w:rPr>
                <w:rFonts w:ascii="Wingdings" w:hAnsi="Wingdings"/>
                <w:b w:val="0"/>
                <w:i w:val="0"/>
                <w:kern w:val="28"/>
                <w:sz w:val="18"/>
              </w:rPr>
              <w:t></w:t>
            </w:r>
          </w:p>
        </w:tc>
        <w:tc>
          <w:tcPr>
            <w:tcW w:w="899" w:type="dxa"/>
            <w:vAlign w:val="bottom"/>
          </w:tcPr>
          <w:p w:rsidR="00F20725" w:rsidRDefault="00F20725" w:rsidP="00F20725">
            <w:pPr>
              <w:pStyle w:val="Sign-up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Credit Card</w:t>
            </w:r>
          </w:p>
        </w:tc>
        <w:tc>
          <w:tcPr>
            <w:tcW w:w="1620" w:type="dxa"/>
            <w:vAlign w:val="bottom"/>
          </w:tcPr>
          <w:p w:rsidR="00F20725" w:rsidRDefault="00F20725" w:rsidP="00645ECD">
            <w:pPr>
              <w:pStyle w:val="Sign-up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CVD Code</w:t>
            </w:r>
          </w:p>
        </w:tc>
        <w:tc>
          <w:tcPr>
            <w:tcW w:w="5310" w:type="dxa"/>
            <w:gridSpan w:val="3"/>
            <w:vAlign w:val="bottom"/>
          </w:tcPr>
          <w:p w:rsidR="00F20725" w:rsidRDefault="00F20725" w:rsidP="00645ECD">
            <w:pPr>
              <w:pStyle w:val="Sign-up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Signature:</w:t>
            </w:r>
          </w:p>
        </w:tc>
      </w:tr>
    </w:tbl>
    <w:p w:rsidR="00E466EF" w:rsidRPr="008938D9" w:rsidRDefault="00154EF2" w:rsidP="00A2345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33020</wp:posOffset>
                </wp:positionV>
                <wp:extent cx="5143500" cy="440690"/>
                <wp:effectExtent l="0" t="0" r="19050" b="165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6EF" w:rsidRPr="003E1685" w:rsidRDefault="00E466EF" w:rsidP="00FD471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3E1685">
                              <w:rPr>
                                <w:color w:val="auto"/>
                              </w:rPr>
                              <w:t>Remit payment info to: MDIA, Inc.</w:t>
                            </w:r>
                          </w:p>
                          <w:p w:rsidR="00E466EF" w:rsidRPr="003E1685" w:rsidRDefault="00E466EF" w:rsidP="00FD471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3E1685">
                              <w:rPr>
                                <w:color w:val="auto"/>
                              </w:rPr>
                              <w:t xml:space="preserve">8673 Commerce Drive, </w:t>
                            </w:r>
                            <w:r w:rsidR="00207817">
                              <w:rPr>
                                <w:color w:val="auto"/>
                              </w:rPr>
                              <w:t xml:space="preserve">Unit 2, </w:t>
                            </w:r>
                            <w:r w:rsidRPr="003E1685">
                              <w:rPr>
                                <w:color w:val="auto"/>
                              </w:rPr>
                              <w:t>Easton, MD 21601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.5pt;margin-top:2.6pt;width:40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" strokeweight="1.5pt">
                <v:textbox>
                  <w:txbxContent>
                    <w:p w:rsidR="00E466EF" w:rsidRPr="003E1685" w:rsidRDefault="00E466EF" w:rsidP="00FD4718">
                      <w:pPr>
                        <w:jc w:val="center"/>
                        <w:rPr>
                          <w:color w:val="auto"/>
                        </w:rPr>
                      </w:pPr>
                      <w:r w:rsidRPr="003E1685">
                        <w:rPr>
                          <w:color w:val="auto"/>
                        </w:rPr>
                        <w:t>Remit payment info to: MDIA, Inc.</w:t>
                      </w:r>
                    </w:p>
                    <w:p w:rsidR="00E466EF" w:rsidRPr="003E1685" w:rsidRDefault="00E466EF" w:rsidP="00FD4718">
                      <w:pPr>
                        <w:jc w:val="center"/>
                        <w:rPr>
                          <w:color w:val="auto"/>
                        </w:rPr>
                      </w:pPr>
                      <w:r w:rsidRPr="003E1685">
                        <w:rPr>
                          <w:color w:val="auto"/>
                        </w:rPr>
                        <w:t xml:space="preserve">8673 Commerce Drive, </w:t>
                      </w:r>
                      <w:r w:rsidR="00207817">
                        <w:rPr>
                          <w:color w:val="auto"/>
                        </w:rPr>
                        <w:t xml:space="preserve">Unit 2, </w:t>
                      </w:r>
                      <w:r w:rsidRPr="003E1685">
                        <w:rPr>
                          <w:color w:val="auto"/>
                        </w:rPr>
                        <w:t>Easton, MD 21601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66EF" w:rsidRPr="008938D9" w:rsidSect="00C47732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5B" w:rsidRPr="00EB4B98" w:rsidRDefault="00342C5B" w:rsidP="00EB4B98">
      <w:r>
        <w:separator/>
      </w:r>
    </w:p>
  </w:endnote>
  <w:endnote w:type="continuationSeparator" w:id="0">
    <w:p w:rsidR="00342C5B" w:rsidRPr="00EB4B98" w:rsidRDefault="00342C5B" w:rsidP="00EB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5B" w:rsidRPr="00EB4B98" w:rsidRDefault="00342C5B" w:rsidP="00EB4B98">
      <w:r>
        <w:separator/>
      </w:r>
    </w:p>
  </w:footnote>
  <w:footnote w:type="continuationSeparator" w:id="0">
    <w:p w:rsidR="00342C5B" w:rsidRPr="00EB4B98" w:rsidRDefault="00342C5B" w:rsidP="00EB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263"/>
    <w:multiLevelType w:val="hybridMultilevel"/>
    <w:tmpl w:val="2EF6F8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751A"/>
    <w:multiLevelType w:val="hybridMultilevel"/>
    <w:tmpl w:val="FD7C0CD6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" w15:restartNumberingAfterBreak="0">
    <w:nsid w:val="552B1C66"/>
    <w:multiLevelType w:val="hybridMultilevel"/>
    <w:tmpl w:val="D782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26FCB"/>
    <w:multiLevelType w:val="hybridMultilevel"/>
    <w:tmpl w:val="0A92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A2"/>
    <w:rsid w:val="0004342D"/>
    <w:rsid w:val="00057513"/>
    <w:rsid w:val="000B1D44"/>
    <w:rsid w:val="000F330E"/>
    <w:rsid w:val="00154EF2"/>
    <w:rsid w:val="001A0EF9"/>
    <w:rsid w:val="001E2042"/>
    <w:rsid w:val="001F6F45"/>
    <w:rsid w:val="00207817"/>
    <w:rsid w:val="00216AB4"/>
    <w:rsid w:val="0021781E"/>
    <w:rsid w:val="00233BE2"/>
    <w:rsid w:val="002572A8"/>
    <w:rsid w:val="002A368C"/>
    <w:rsid w:val="002A53D3"/>
    <w:rsid w:val="002D3C04"/>
    <w:rsid w:val="002E19B8"/>
    <w:rsid w:val="002E7E2F"/>
    <w:rsid w:val="002F0753"/>
    <w:rsid w:val="003108BC"/>
    <w:rsid w:val="0032397F"/>
    <w:rsid w:val="00342C5B"/>
    <w:rsid w:val="0034334C"/>
    <w:rsid w:val="00346E61"/>
    <w:rsid w:val="003E1685"/>
    <w:rsid w:val="003F3E74"/>
    <w:rsid w:val="004271D7"/>
    <w:rsid w:val="004320E9"/>
    <w:rsid w:val="00481147"/>
    <w:rsid w:val="004B1475"/>
    <w:rsid w:val="004C0D40"/>
    <w:rsid w:val="004E0BC4"/>
    <w:rsid w:val="004E2E1F"/>
    <w:rsid w:val="004F77C5"/>
    <w:rsid w:val="00526A03"/>
    <w:rsid w:val="00536632"/>
    <w:rsid w:val="00542323"/>
    <w:rsid w:val="00553ED4"/>
    <w:rsid w:val="0055440C"/>
    <w:rsid w:val="00575F8B"/>
    <w:rsid w:val="005908F6"/>
    <w:rsid w:val="00593433"/>
    <w:rsid w:val="00595002"/>
    <w:rsid w:val="0060482C"/>
    <w:rsid w:val="00614AA5"/>
    <w:rsid w:val="00645ECD"/>
    <w:rsid w:val="006A39AB"/>
    <w:rsid w:val="006C4B3E"/>
    <w:rsid w:val="006E0AC8"/>
    <w:rsid w:val="006E2FFD"/>
    <w:rsid w:val="00705E6B"/>
    <w:rsid w:val="00767E55"/>
    <w:rsid w:val="00795C3F"/>
    <w:rsid w:val="007B48DF"/>
    <w:rsid w:val="00813AA8"/>
    <w:rsid w:val="00844806"/>
    <w:rsid w:val="008938D9"/>
    <w:rsid w:val="008B1F15"/>
    <w:rsid w:val="008B41B4"/>
    <w:rsid w:val="008C114A"/>
    <w:rsid w:val="008D1F44"/>
    <w:rsid w:val="009069BA"/>
    <w:rsid w:val="009841EB"/>
    <w:rsid w:val="00996E9E"/>
    <w:rsid w:val="009A2F5A"/>
    <w:rsid w:val="009B18D4"/>
    <w:rsid w:val="009C0300"/>
    <w:rsid w:val="009E1633"/>
    <w:rsid w:val="009F183A"/>
    <w:rsid w:val="00A230E0"/>
    <w:rsid w:val="00A23458"/>
    <w:rsid w:val="00A328B1"/>
    <w:rsid w:val="00A52748"/>
    <w:rsid w:val="00A5452D"/>
    <w:rsid w:val="00A57FCC"/>
    <w:rsid w:val="00A8455D"/>
    <w:rsid w:val="00AA28DA"/>
    <w:rsid w:val="00AC52E3"/>
    <w:rsid w:val="00AD0EE6"/>
    <w:rsid w:val="00AE3611"/>
    <w:rsid w:val="00AF568D"/>
    <w:rsid w:val="00B01E75"/>
    <w:rsid w:val="00B2627E"/>
    <w:rsid w:val="00BB2D1B"/>
    <w:rsid w:val="00BE2BCF"/>
    <w:rsid w:val="00C0170D"/>
    <w:rsid w:val="00C47732"/>
    <w:rsid w:val="00CF12B2"/>
    <w:rsid w:val="00D90752"/>
    <w:rsid w:val="00DC6601"/>
    <w:rsid w:val="00DD549E"/>
    <w:rsid w:val="00DD5898"/>
    <w:rsid w:val="00DE0DC0"/>
    <w:rsid w:val="00E466EF"/>
    <w:rsid w:val="00E63198"/>
    <w:rsid w:val="00E876A2"/>
    <w:rsid w:val="00E87E4F"/>
    <w:rsid w:val="00EB4B98"/>
    <w:rsid w:val="00EE7848"/>
    <w:rsid w:val="00F20065"/>
    <w:rsid w:val="00F20725"/>
    <w:rsid w:val="00F9694C"/>
    <w:rsid w:val="00FD4718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D9C1A5-9289-44AF-8B84-E25401C8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0E0"/>
    <w:rPr>
      <w:rFonts w:ascii="Arial" w:hAnsi="Arial"/>
      <w:color w:val="333399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0E0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420D"/>
    <w:rPr>
      <w:rFonts w:ascii="Cambria" w:eastAsia="Times New Roman" w:hAnsi="Cambria" w:cs="Times New Roman"/>
      <w:b/>
      <w:bCs/>
      <w:color w:val="333399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7420D"/>
    <w:rPr>
      <w:rFonts w:ascii="Cambria" w:eastAsia="Times New Roman" w:hAnsi="Cambria" w:cs="Times New Roman"/>
      <w:b/>
      <w:bCs/>
      <w:i/>
      <w:iCs/>
      <w:color w:val="333399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7420D"/>
    <w:rPr>
      <w:rFonts w:ascii="Cambria" w:eastAsia="Times New Roman" w:hAnsi="Cambria" w:cs="Times New Roman"/>
      <w:b/>
      <w:bCs/>
      <w:color w:val="333399"/>
      <w:sz w:val="26"/>
      <w:szCs w:val="26"/>
    </w:rPr>
  </w:style>
  <w:style w:type="character" w:customStyle="1" w:styleId="pp-headline-item">
    <w:name w:val="pp-headline-item"/>
    <w:uiPriority w:val="99"/>
    <w:rsid w:val="00E876A2"/>
    <w:rPr>
      <w:rFonts w:cs="Times New Roman"/>
    </w:rPr>
  </w:style>
  <w:style w:type="paragraph" w:customStyle="1" w:styleId="Spacer">
    <w:name w:val="Spacer"/>
    <w:basedOn w:val="Normal"/>
    <w:uiPriority w:val="99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Normal"/>
    <w:uiPriority w:val="99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character" w:customStyle="1" w:styleId="telephone">
    <w:name w:val="telephone"/>
    <w:uiPriority w:val="99"/>
    <w:rsid w:val="00E876A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character" w:customStyle="1" w:styleId="BodyTextChar">
    <w:name w:val="Body Text Char"/>
    <w:link w:val="BodyText"/>
    <w:uiPriority w:val="99"/>
    <w:semiHidden/>
    <w:rsid w:val="00C7420D"/>
    <w:rPr>
      <w:rFonts w:ascii="Arial" w:hAnsi="Arial"/>
      <w:color w:val="333399"/>
      <w:sz w:val="24"/>
      <w:szCs w:val="24"/>
    </w:rPr>
  </w:style>
  <w:style w:type="paragraph" w:customStyle="1" w:styleId="Sign-up">
    <w:name w:val="Sign-up"/>
    <w:basedOn w:val="Normal"/>
    <w:uiPriority w:val="99"/>
    <w:rsid w:val="00B2627E"/>
    <w:pPr>
      <w:spacing w:line="220" w:lineRule="atLeast"/>
    </w:pPr>
    <w:rPr>
      <w:rFonts w:ascii="Trebuchet MS" w:hAnsi="Trebuchet MS"/>
      <w:b/>
      <w:i/>
      <w:color w:val="auto"/>
      <w:sz w:val="16"/>
    </w:rPr>
  </w:style>
  <w:style w:type="paragraph" w:styleId="ListParagraph">
    <w:name w:val="List Paragraph"/>
    <w:basedOn w:val="Normal"/>
    <w:uiPriority w:val="99"/>
    <w:qFormat/>
    <w:rsid w:val="002E7E2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B4B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EB4B98"/>
    <w:rPr>
      <w:rFonts w:ascii="Arial" w:hAnsi="Arial" w:cs="Times New Roman"/>
      <w:color w:val="333399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B4B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EB4B98"/>
    <w:rPr>
      <w:rFonts w:ascii="Arial" w:hAnsi="Arial" w:cs="Times New Roman"/>
      <w:color w:val="33339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2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28B1"/>
    <w:rPr>
      <w:rFonts w:ascii="Tahoma" w:hAnsi="Tahoma" w:cs="Tahoma"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Savage\AppData\Roaming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MDIA, INC</vt:lpstr>
    </vt:vector>
  </TitlesOfParts>
  <Company>Microsoft Corporation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MDIA, INC</dc:title>
  <dc:subject/>
  <dc:creator>Michael L. Savage, Sr.</dc:creator>
  <cp:keywords/>
  <dc:description/>
  <cp:lastModifiedBy>Server</cp:lastModifiedBy>
  <cp:revision>2</cp:revision>
  <cp:lastPrinted>2015-01-26T15:57:00Z</cp:lastPrinted>
  <dcterms:created xsi:type="dcterms:W3CDTF">2019-08-20T18:30:00Z</dcterms:created>
  <dcterms:modified xsi:type="dcterms:W3CDTF">2019-08-20T18:30:00Z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TC010219691033</vt:lpwstr>
  </property>
</Properties>
</file>